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大学生创业实践项目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  <w:lang w:eastAsia="zh-CN"/>
        </w:rPr>
        <w:t>青岛科技</w:t>
      </w:r>
      <w:r>
        <w:rPr>
          <w:rFonts w:hint="eastAsia" w:ascii="黑体" w:hAnsi="宋体" w:eastAsia="黑体"/>
          <w:sz w:val="30"/>
          <w:szCs w:val="30"/>
        </w:rPr>
        <w:t>大学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2、申请人为本科生创新团队，首页只填主持人。“项目编号”一栏不填。</w:t>
      </w:r>
    </w:p>
    <w:p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4、主持人所在学院认真审核, 经初评和答辩，签署意见后，将申请书报送</w:t>
      </w:r>
      <w:r>
        <w:rPr>
          <w:rFonts w:hint="eastAsia" w:ascii="仿宋_GB2312" w:eastAsia="仿宋_GB2312"/>
          <w:sz w:val="30"/>
          <w:szCs w:val="30"/>
          <w:lang w:eastAsia="zh-CN"/>
        </w:rPr>
        <w:t>创新创业学院</w:t>
      </w:r>
      <w:r>
        <w:rPr>
          <w:rFonts w:hint="eastAsia" w:ascii="仿宋_GB2312" w:eastAsia="仿宋_GB2312"/>
          <w:sz w:val="30"/>
          <w:szCs w:val="30"/>
        </w:rPr>
        <w:t>办公室。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  <w:lang w:eastAsia="zh-CN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二、</w:t>
      </w: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项目简介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hint="eastAsia" w:ascii="宋体" w:hAnsi="宋体"/>
                <w:b/>
                <w:bCs/>
                <w:sz w:val="24"/>
              </w:rPr>
              <w:t>名称</w:t>
            </w:r>
          </w:p>
          <w:p>
            <w:pPr>
              <w:snapToGrid w:val="0"/>
              <w:spacing w:before="156" w:beforeLines="50" w:after="156" w:afterLines="50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项目背景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创业计划书主要内容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行业及市场前景</w:t>
            </w:r>
          </w:p>
          <w:p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技术或商业模式</w:t>
            </w:r>
          </w:p>
          <w:p>
            <w:pPr>
              <w:pStyle w:val="7"/>
              <w:ind w:firstLine="480"/>
              <w:rPr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>
            <w:pPr>
              <w:pStyle w:val="7"/>
              <w:ind w:firstLine="480"/>
              <w:rPr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管理模式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hint="eastAsia" w:ascii="宋体" w:hAnsi="宋体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hint="eastAsia" w:ascii="宋体" w:hAnsi="宋体"/>
                <w:b/>
                <w:bCs/>
                <w:sz w:val="24"/>
              </w:rPr>
              <w:t>计划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企业成长预测</w:t>
            </w:r>
          </w:p>
          <w:p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风险防范</w:t>
            </w:r>
          </w:p>
          <w:p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预期效益分析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三、</w:t>
      </w:r>
      <w:r>
        <w:rPr>
          <w:rFonts w:hint="eastAsia" w:eastAsia="黑体"/>
          <w:bCs/>
          <w:sz w:val="28"/>
        </w:rPr>
        <w:t>经费预算</w:t>
      </w:r>
    </w:p>
    <w:tbl>
      <w:tblPr>
        <w:tblStyle w:val="5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155"/>
        <w:gridCol w:w="2205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 仪器设备购置费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 企业注册金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5.学校批准经费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四、</w:t>
      </w:r>
      <w:r>
        <w:rPr>
          <w:rFonts w:hint="eastAsia" w:eastAsia="黑体"/>
          <w:bCs/>
          <w:sz w:val="28"/>
        </w:rPr>
        <w:t>指导教师意见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五、</w:t>
      </w:r>
      <w:r>
        <w:rPr>
          <w:rFonts w:hint="eastAsia" w:eastAsia="黑体"/>
          <w:bCs/>
          <w:sz w:val="28"/>
        </w:rPr>
        <w:t>企业导师意见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8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hint="eastAsia" w:eastAsia="黑体"/>
          <w:bCs/>
          <w:sz w:val="28"/>
          <w:lang w:eastAsia="zh-CN"/>
        </w:rPr>
      </w:pPr>
    </w:p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六、</w:t>
      </w:r>
      <w:r>
        <w:rPr>
          <w:rFonts w:hint="eastAsia" w:eastAsia="黑体"/>
          <w:bCs/>
          <w:sz w:val="28"/>
        </w:rPr>
        <w:t>院系推荐意见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2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单位盖章：</w:t>
            </w:r>
          </w:p>
          <w:p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七、</w:t>
      </w:r>
      <w:r>
        <w:rPr>
          <w:rFonts w:hint="eastAsia" w:eastAsia="黑体"/>
          <w:bCs/>
          <w:sz w:val="28"/>
        </w:rPr>
        <w:t xml:space="preserve">学校推荐意见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>
            <w:pPr>
              <w:spacing w:line="360" w:lineRule="auto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单位盖章：</w:t>
            </w:r>
          </w:p>
          <w:p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8"/>
    <w:multiLevelType w:val="multilevel"/>
    <w:tmpl w:val="0CE01368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0C5B"/>
    <w:rsid w:val="004E0DB6"/>
    <w:rsid w:val="00584A9B"/>
    <w:rsid w:val="005D3731"/>
    <w:rsid w:val="007F6410"/>
    <w:rsid w:val="00895242"/>
    <w:rsid w:val="00BD5957"/>
    <w:rsid w:val="00E73893"/>
    <w:rsid w:val="00F003D0"/>
    <w:rsid w:val="012555B7"/>
    <w:rsid w:val="052B7823"/>
    <w:rsid w:val="06082CE3"/>
    <w:rsid w:val="07647577"/>
    <w:rsid w:val="0F730C5B"/>
    <w:rsid w:val="31C33DD8"/>
    <w:rsid w:val="51023C19"/>
    <w:rsid w:val="751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241</Words>
  <Characters>1376</Characters>
  <Lines>11</Lines>
  <Paragraphs>3</Paragraphs>
  <TotalTime>0</TotalTime>
  <ScaleCrop>false</ScaleCrop>
  <LinksUpToDate>false</LinksUpToDate>
  <CharactersWithSpaces>1614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2017-03-23T12:30:00Z</dcterms:created>
  <dc:creator>Administrator</dc:creator>
  <cp:lastModifiedBy>刘奕辰</cp:lastModifiedBy>
  <dcterms:modified xsi:type="dcterms:W3CDTF">2019-03-21T08:57:34Z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